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C4" w:rsidRPr="00661762" w:rsidRDefault="00036B7F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ИСТОРИИ </w:t>
      </w:r>
    </w:p>
    <w:p w:rsidR="00036B7F" w:rsidRPr="00661762" w:rsidRDefault="009C6F2D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 среднее</w:t>
      </w:r>
      <w:r w:rsidR="00036B7F" w:rsidRPr="00661762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036B7F" w:rsidRPr="00661762" w:rsidRDefault="004560D6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>Класс:</w:t>
      </w:r>
      <w:r w:rsidR="002A14C4" w:rsidRPr="00661762">
        <w:rPr>
          <w:rFonts w:ascii="Times New Roman" w:hAnsi="Times New Roman" w:cs="Times New Roman"/>
          <w:sz w:val="28"/>
          <w:szCs w:val="28"/>
        </w:rPr>
        <w:t>10-</w:t>
      </w:r>
      <w:r w:rsidR="00036B7F" w:rsidRPr="00661762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036B7F" w:rsidRPr="00661762" w:rsidRDefault="002A14C4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036B7F" w:rsidRDefault="00661762" w:rsidP="00EA7F87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</w:t>
            </w:r>
            <w:r w:rsidR="00EA7F87" w:rsidRPr="00EE5338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</w:p>
          <w:p w:rsidR="00EA7F87" w:rsidRPr="00EE5338" w:rsidRDefault="00EA7F87" w:rsidP="00EA7F8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положениями Федерального государственного образовательного </w:t>
            </w:r>
            <w:r w:rsidR="009C6F2D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стандарта среднего 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(ФГОС СОО), Концепции единого учебно-методического комплекса по отечественной истории (включающей Историко-культурный стандарт),</w:t>
            </w:r>
          </w:p>
          <w:p w:rsidR="00EA7F87" w:rsidRPr="00EE5338" w:rsidRDefault="00EA7F87" w:rsidP="00EA7F8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ab/>
              <w:t>на основе Примерной основной образователь</w:t>
            </w:r>
            <w:r w:rsidR="009C6F2D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среднего 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по истории (ПООП СОО),</w:t>
            </w:r>
          </w:p>
          <w:p w:rsidR="00EA7F87" w:rsidRPr="00EE5338" w:rsidRDefault="00EA7F87" w:rsidP="00EA7F8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примерной рабочей программой по учебному предмету «История России» для 10-11 класса к учебникам под научной редакцией академика РАН А.В.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издательства «Просвещение»,</w:t>
            </w:r>
          </w:p>
          <w:p w:rsidR="00EA7F87" w:rsidRPr="00EE5338" w:rsidRDefault="00EA7F87" w:rsidP="00EA7F8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примерной рабочей программой по учебному предмету «История. Всеобщая история. Новейшая история» для 10-11 класса к учебнику под редакцией А.А.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издательства «Просвещение»,</w:t>
            </w:r>
          </w:p>
          <w:p w:rsidR="00EA7F87" w:rsidRPr="00EE5338" w:rsidRDefault="00EA7F87" w:rsidP="00EA7F8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методическими рекомендациями для учителей истории по организации преподавания предмета «История» в образовательных организациях общего образования Московской области в 202</w:t>
            </w:r>
            <w:r w:rsidR="001A0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A0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году,</w:t>
            </w:r>
          </w:p>
          <w:p w:rsidR="00EA7F87" w:rsidRPr="00EA7F87" w:rsidRDefault="00EA7F87" w:rsidP="00C659B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- с учетом Рабочей программы воспитания ООО ЧОУ «Православная классическая гимназия «София».</w:t>
            </w:r>
          </w:p>
        </w:tc>
      </w:tr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EA7F87" w:rsidRPr="00EE5338" w:rsidRDefault="00EA7F87" w:rsidP="00EA7F8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-Цюпа О. С.,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-Цюпа А. О. / Под ред.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Чубарьяна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А. О. История. Всеобщая история. Новейшая история. 10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. Базовый уровень. (Просвещение,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EA7F87" w:rsidRPr="00EE5338" w:rsidRDefault="00EA7F87" w:rsidP="00EA7F8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М. М., Данилов А. А., Косулина Л. Г. и др. / Под ред.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А. В. История. История России. 1914-1945 гг. 10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. Базовый уровень. В 2-х ч. (Просвещение,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EA7F87" w:rsidRPr="00EE5338" w:rsidRDefault="00EA7F87" w:rsidP="00EA7F8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-Цюпа О. С.,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-Цюпа А. О. / Под ред.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Чубарьяна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А. О. История. Всеобщая история. Новейшая история. 11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. Базовый уровень. (Просвещение,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036B7F" w:rsidRPr="00EA7F87" w:rsidRDefault="00EA7F87" w:rsidP="00EA7F8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А. А.,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А. В.,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Хлевнюк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О. В. и др. / Под ред.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А. В. История России. 11 </w:t>
            </w:r>
            <w:proofErr w:type="spellStart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5338">
              <w:rPr>
                <w:rFonts w:ascii="Times New Roman" w:hAnsi="Times New Roman" w:cs="Times New Roman"/>
                <w:sz w:val="28"/>
                <w:szCs w:val="28"/>
              </w:rPr>
              <w:t>. Базовый уровень. В 2-х ч. (Просвещение,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338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</w:t>
            </w:r>
          </w:p>
        </w:tc>
        <w:tc>
          <w:tcPr>
            <w:tcW w:w="7478" w:type="dxa"/>
          </w:tcPr>
          <w:p w:rsidR="00036B7F" w:rsidRPr="00661762" w:rsidRDefault="00036B7F" w:rsidP="0003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В неделю - </w:t>
            </w:r>
            <w:r w:rsidR="00E27EAA" w:rsidRPr="00661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6B7F" w:rsidRPr="00661762" w:rsidRDefault="00036B7F" w:rsidP="00E2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За год - </w:t>
            </w:r>
            <w:r w:rsidR="00E27EAA" w:rsidRPr="0066176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36B7F" w:rsidRPr="00661762" w:rsidTr="00036B7F"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036B7F" w:rsidRPr="00661762" w:rsidRDefault="00EA7F87" w:rsidP="00EA7F87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ц</w:t>
            </w: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 xml:space="preserve">елостное интегрированное представление о всемирно-историческом развитии, о пути человечества к современному </w:t>
            </w:r>
            <w:proofErr w:type="spellStart"/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глобализирующемуся</w:t>
            </w:r>
            <w:proofErr w:type="spellEnd"/>
            <w:r w:rsidRPr="00EA7F87">
              <w:rPr>
                <w:rFonts w:ascii="Times New Roman" w:hAnsi="Times New Roman" w:cs="Times New Roman"/>
                <w:sz w:val="28"/>
                <w:szCs w:val="28"/>
              </w:rPr>
              <w:t xml:space="preserve">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 xml:space="preserve">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чь</w:t>
            </w: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у учащихся навыки исторического мышления, сформировать у них историко-политическую и гуманитарную культуру.</w:t>
            </w:r>
          </w:p>
        </w:tc>
      </w:tr>
      <w:tr w:rsidR="00036B7F" w:rsidRPr="00661762" w:rsidTr="00036B7F">
        <w:trPr>
          <w:trHeight w:val="345"/>
        </w:trPr>
        <w:tc>
          <w:tcPr>
            <w:tcW w:w="2093" w:type="dxa"/>
          </w:tcPr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A7F87" w:rsidRPr="00C659BA" w:rsidRDefault="00EA7F87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  <w:p w:rsidR="00EA7F87" w:rsidRPr="00C659BA" w:rsidRDefault="00EA7F87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РОССИИ»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Россия в годы «великих потрясений»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II. Советский Союз в 1920 – 1930-х гг.</w:t>
            </w:r>
          </w:p>
          <w:p w:rsid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III. Великая Отечественная война. 1941 – 1945 гг.</w:t>
            </w:r>
          </w:p>
          <w:p w:rsidR="00EA7F87" w:rsidRPr="00C659BA" w:rsidRDefault="00EA7F87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«ВСЕОБЩАЯ ИСТОРИЯ. НОВЕЙШАЯ ИСТОРИЯ»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I. Мир накануне и в годы Первой мировой войны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 xml:space="preserve">Раздел II. </w:t>
            </w:r>
            <w:proofErr w:type="spellStart"/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Межвое</w:t>
            </w:r>
            <w:r w:rsidR="00C659BA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="00C659BA">
              <w:rPr>
                <w:rFonts w:ascii="Times New Roman" w:hAnsi="Times New Roman" w:cs="Times New Roman"/>
                <w:sz w:val="28"/>
                <w:szCs w:val="28"/>
              </w:rPr>
              <w:t xml:space="preserve"> период (1918-1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939 гг.)</w:t>
            </w:r>
          </w:p>
          <w:p w:rsid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III. Вторая мировая война 1939-1945 гг.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F87" w:rsidRPr="00C659BA" w:rsidRDefault="00EA7F87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EA7F87" w:rsidRPr="00C659BA" w:rsidRDefault="00EA7F87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РОССИИ»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I.  СССР в 1945-1991 гг.</w:t>
            </w:r>
          </w:p>
          <w:p w:rsid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II. Российская Федерация в 1991-2021 гг.</w:t>
            </w:r>
          </w:p>
          <w:p w:rsidR="00EA7F87" w:rsidRPr="00C659BA" w:rsidRDefault="00EA7F87" w:rsidP="00EA7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BA">
              <w:rPr>
                <w:rFonts w:ascii="Times New Roman" w:hAnsi="Times New Roman" w:cs="Times New Roman"/>
                <w:b/>
                <w:sz w:val="28"/>
                <w:szCs w:val="28"/>
              </w:rPr>
              <w:t>«ВСЕОБЩАЯ ИСТОРИЯ. НОВЕЙШАЯ ИСТОРИЯ»</w:t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Послевоенный мир. Международные отношения, политическое и экономическое развитие стран Европы и Северной Америки </w:t>
            </w: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7F87" w:rsidRPr="00EA7F87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II. Пути развития стран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зии, Африки, Латинской Америки</w:t>
            </w:r>
          </w:p>
          <w:p w:rsidR="00C659BA" w:rsidRPr="00661762" w:rsidRDefault="00EA7F87" w:rsidP="00EA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87">
              <w:rPr>
                <w:rFonts w:ascii="Times New Roman" w:hAnsi="Times New Roman" w:cs="Times New Roman"/>
                <w:sz w:val="28"/>
                <w:szCs w:val="28"/>
              </w:rPr>
              <w:t>Раздел III. Совреме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нный мир и новые вызовы XXI в. </w:t>
            </w:r>
          </w:p>
        </w:tc>
      </w:tr>
      <w:tr w:rsidR="00036B7F" w:rsidRPr="00661762" w:rsidTr="00036B7F">
        <w:trPr>
          <w:trHeight w:val="675"/>
        </w:trPr>
        <w:tc>
          <w:tcPr>
            <w:tcW w:w="2093" w:type="dxa"/>
          </w:tcPr>
          <w:p w:rsidR="00036B7F" w:rsidRPr="00661762" w:rsidRDefault="00036B7F" w:rsidP="00C6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036B7F" w:rsidRPr="00661762" w:rsidRDefault="00036B7F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661762" w:rsidRPr="00661762" w:rsidRDefault="00661762" w:rsidP="0066176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Стартовый контроль в сентябре в форме письменного теста</w:t>
            </w:r>
          </w:p>
          <w:p w:rsidR="00661762" w:rsidRPr="00661762" w:rsidRDefault="00661762" w:rsidP="0066176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декабре-январе в форме письменного теста</w:t>
            </w:r>
          </w:p>
          <w:p w:rsidR="00661762" w:rsidRPr="00661762" w:rsidRDefault="00661762" w:rsidP="0066176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мае в форме письменного теста</w:t>
            </w:r>
          </w:p>
          <w:p w:rsidR="00661762" w:rsidRPr="00661762" w:rsidRDefault="00661762" w:rsidP="0066176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Внешний мониторинг: ВПР, диагностические работы согласно графика Министерства образования и науки РФ и Министерства образования МО.</w:t>
            </w:r>
          </w:p>
          <w:p w:rsidR="00036B7F" w:rsidRPr="00661762" w:rsidRDefault="00661762" w:rsidP="00661762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76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Всеобщей истории. Истории России проводится в форме ВПР.</w:t>
            </w:r>
          </w:p>
        </w:tc>
      </w:tr>
    </w:tbl>
    <w:p w:rsidR="00036B7F" w:rsidRPr="00661762" w:rsidRDefault="00036B7F" w:rsidP="000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7F" w:rsidRPr="00661762" w:rsidRDefault="00036B7F" w:rsidP="000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C0" w:rsidRPr="00661762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>Аннотации составил</w:t>
      </w:r>
    </w:p>
    <w:p w:rsidR="00C839C0" w:rsidRPr="00661762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C839C0" w:rsidRPr="00661762" w:rsidRDefault="00710BEF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>высше</w:t>
      </w:r>
      <w:r w:rsidR="00C839C0" w:rsidRPr="00661762">
        <w:rPr>
          <w:rFonts w:ascii="Times New Roman" w:hAnsi="Times New Roman" w:cs="Times New Roman"/>
          <w:sz w:val="28"/>
          <w:szCs w:val="28"/>
        </w:rPr>
        <w:t>й квалификационной категории</w:t>
      </w:r>
    </w:p>
    <w:p w:rsidR="00C839C0" w:rsidRPr="00661762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762">
        <w:rPr>
          <w:rFonts w:ascii="Times New Roman" w:hAnsi="Times New Roman" w:cs="Times New Roman"/>
          <w:sz w:val="28"/>
          <w:szCs w:val="28"/>
        </w:rPr>
        <w:t>Иванов И.А.</w:t>
      </w:r>
    </w:p>
    <w:sectPr w:rsidR="00C839C0" w:rsidRPr="00661762" w:rsidSect="00C839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11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AD3"/>
    <w:multiLevelType w:val="hybridMultilevel"/>
    <w:tmpl w:val="76AE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79F1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7270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4A7F"/>
    <w:multiLevelType w:val="hybridMultilevel"/>
    <w:tmpl w:val="8148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875C6"/>
    <w:multiLevelType w:val="hybridMultilevel"/>
    <w:tmpl w:val="FD3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70797"/>
    <w:multiLevelType w:val="hybridMultilevel"/>
    <w:tmpl w:val="DBE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72340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A18F2"/>
    <w:multiLevelType w:val="hybridMultilevel"/>
    <w:tmpl w:val="4FE6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700C6"/>
    <w:multiLevelType w:val="hybridMultilevel"/>
    <w:tmpl w:val="A5C60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F79"/>
    <w:rsid w:val="0003543B"/>
    <w:rsid w:val="00036B7F"/>
    <w:rsid w:val="000F58DF"/>
    <w:rsid w:val="001A00DC"/>
    <w:rsid w:val="00202957"/>
    <w:rsid w:val="00207D7A"/>
    <w:rsid w:val="002536BA"/>
    <w:rsid w:val="002917E6"/>
    <w:rsid w:val="002A14C4"/>
    <w:rsid w:val="003123A1"/>
    <w:rsid w:val="0035739A"/>
    <w:rsid w:val="00360ABF"/>
    <w:rsid w:val="003B1D14"/>
    <w:rsid w:val="0044187D"/>
    <w:rsid w:val="004560D6"/>
    <w:rsid w:val="0056124D"/>
    <w:rsid w:val="005618CE"/>
    <w:rsid w:val="005619C8"/>
    <w:rsid w:val="005A67A5"/>
    <w:rsid w:val="006343B7"/>
    <w:rsid w:val="00661762"/>
    <w:rsid w:val="006A6C33"/>
    <w:rsid w:val="00710BEF"/>
    <w:rsid w:val="0076115E"/>
    <w:rsid w:val="009752C2"/>
    <w:rsid w:val="00977EB6"/>
    <w:rsid w:val="009A03F4"/>
    <w:rsid w:val="009C6F2D"/>
    <w:rsid w:val="009E5A53"/>
    <w:rsid w:val="009E7DF3"/>
    <w:rsid w:val="00A31A94"/>
    <w:rsid w:val="00A54F5F"/>
    <w:rsid w:val="00C11FFC"/>
    <w:rsid w:val="00C20161"/>
    <w:rsid w:val="00C20EFA"/>
    <w:rsid w:val="00C36736"/>
    <w:rsid w:val="00C659BA"/>
    <w:rsid w:val="00C72FEA"/>
    <w:rsid w:val="00C839C0"/>
    <w:rsid w:val="00E03F79"/>
    <w:rsid w:val="00E27EAA"/>
    <w:rsid w:val="00E4295A"/>
    <w:rsid w:val="00E926D4"/>
    <w:rsid w:val="00EA7F87"/>
    <w:rsid w:val="00F1544C"/>
    <w:rsid w:val="00F4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FC73C-57AF-4781-95E2-2B69B2D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79"/>
    <w:pPr>
      <w:ind w:left="720"/>
      <w:contextualSpacing/>
    </w:pPr>
  </w:style>
  <w:style w:type="table" w:styleId="a4">
    <w:name w:val="Table Grid"/>
    <w:basedOn w:val="a1"/>
    <w:uiPriority w:val="59"/>
    <w:rsid w:val="00E4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vJMPpS3sUqua2cR4TqsWShmmOd1pIW0LQkiazkQvs7g=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FyZXH7NIImanycraUujlwhjYMpJgbZLz8NX4hmfctOQ=</DigestValue>
    </Reference>
  </SignedInfo>
  <SignatureValue>p94kml8D1FgUxh9RENDi2JA2pOusX/8BXK7BWCDM86styYNJNaX2tZJU42zsdR/O
0jSeOKL7ov6Kyz9Khu73/w==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5y8cPxrjHpq9AuYO+BDg94MOKVg=</DigestValue>
      </Reference>
      <Reference URI="/word/fontTable.xml?ContentType=application/vnd.openxmlformats-officedocument.wordprocessingml.fontTable+xml">
        <DigestMethod Algorithm="http://www.w3.org/2000/09/xmldsig#sha1"/>
        <DigestValue>UzIbKrNE6vyBnI8jFsgAdv385jA=</DigestValue>
      </Reference>
      <Reference URI="/word/numbering.xml?ContentType=application/vnd.openxmlformats-officedocument.wordprocessingml.numbering+xml">
        <DigestMethod Algorithm="http://www.w3.org/2000/09/xmldsig#sha1"/>
        <DigestValue>h/e7s+tYZO2yZonjBynvP+k7aWg=</DigestValue>
      </Reference>
      <Reference URI="/word/settings.xml?ContentType=application/vnd.openxmlformats-officedocument.wordprocessingml.settings+xml">
        <DigestMethod Algorithm="http://www.w3.org/2000/09/xmldsig#sha1"/>
        <DigestValue>v15irsUrrChWw+5Cm1TokBngdTk=</DigestValue>
      </Reference>
      <Reference URI="/word/styles.xml?ContentType=application/vnd.openxmlformats-officedocument.wordprocessingml.styles+xml">
        <DigestMethod Algorithm="http://www.w3.org/2000/09/xmldsig#sha1"/>
        <DigestValue>M07Qsg0+ULeDSzoG11t+bWYaETk=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KEJWL75z1YULn99gm6IY3Pf2EXE=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2022-09-07T10:01:03Z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2022-09-07T10:01:03Z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20</cp:revision>
  <dcterms:created xsi:type="dcterms:W3CDTF">2018-03-26T06:44:00Z</dcterms:created>
  <dcterms:modified xsi:type="dcterms:W3CDTF">2022-08-25T20:59:00Z</dcterms:modified>
</cp:coreProperties>
</file>